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04F1" w14:textId="6E6F2BA1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center"/>
        <w:rPr>
          <w:rFonts w:ascii="Century Gothic" w:eastAsia="Arial" w:hAnsi="Century Gothic" w:cs="Arial"/>
          <w:b/>
          <w:color w:val="010101"/>
          <w:w w:val="115"/>
          <w:sz w:val="24"/>
          <w:szCs w:val="20"/>
          <w:lang w:eastAsia="en-US"/>
        </w:rPr>
      </w:pPr>
      <w:r w:rsidRPr="006C1D89">
        <w:rPr>
          <w:rFonts w:ascii="Century Gothic" w:eastAsia="Arial" w:hAnsi="Century Gothic" w:cs="Arial"/>
          <w:b/>
          <w:color w:val="010101"/>
          <w:w w:val="115"/>
          <w:sz w:val="24"/>
          <w:szCs w:val="20"/>
          <w:lang w:eastAsia="en-US"/>
        </w:rPr>
        <w:t>MANIFESTAZIONE DI INTERESSE A PARTECIPARE ALLA PROCEDURA PER L</w:t>
      </w:r>
      <w:r w:rsidR="00F73A85">
        <w:rPr>
          <w:rFonts w:ascii="Century Gothic" w:eastAsia="Arial" w:hAnsi="Century Gothic" w:cs="Arial"/>
          <w:b/>
          <w:color w:val="010101"/>
          <w:w w:val="115"/>
          <w:sz w:val="24"/>
          <w:szCs w:val="20"/>
          <w:lang w:eastAsia="en-US"/>
        </w:rPr>
        <w:t>’</w:t>
      </w:r>
      <w:r w:rsidR="00865708">
        <w:rPr>
          <w:rFonts w:ascii="Century Gothic" w:eastAsia="Arial" w:hAnsi="Century Gothic" w:cs="Arial"/>
          <w:b/>
          <w:color w:val="010101"/>
          <w:w w:val="115"/>
          <w:sz w:val="24"/>
          <w:szCs w:val="20"/>
          <w:lang w:eastAsia="en-US"/>
        </w:rPr>
        <w:t>ACQUISTO</w:t>
      </w:r>
      <w:r w:rsidRPr="006C1D89">
        <w:rPr>
          <w:rFonts w:ascii="Century Gothic" w:eastAsia="Arial" w:hAnsi="Century Gothic" w:cs="Arial"/>
          <w:b/>
          <w:color w:val="010101"/>
          <w:w w:val="115"/>
          <w:sz w:val="24"/>
          <w:szCs w:val="20"/>
          <w:lang w:eastAsia="en-US"/>
        </w:rPr>
        <w:t xml:space="preserve"> DI BENI MOBILI DI PROPRIETA’ DI AREXPO S.P.A.</w:t>
      </w:r>
    </w:p>
    <w:p w14:paraId="312357E9" w14:textId="77777777" w:rsidR="00AB31B5" w:rsidRPr="006C1D89" w:rsidRDefault="00AB31B5" w:rsidP="00481837">
      <w:pPr>
        <w:widowControl w:val="0"/>
        <w:autoSpaceDE w:val="0"/>
        <w:autoSpaceDN w:val="0"/>
        <w:spacing w:before="120"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Il sottoscritto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________________________________________________________________________</w:t>
      </w:r>
      <w:r w:rsidRPr="0085742C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Luogo e data di nascita________________________________________________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_____________</w:t>
      </w:r>
    </w:p>
    <w:p w14:paraId="33F04EA0" w14:textId="77777777" w:rsidR="00AB31B5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Residenza_____________________________________________________________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_____________</w:t>
      </w:r>
    </w:p>
    <w:p w14:paraId="250526D2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Codice Fiscale _____________________________________________________________________</w:t>
      </w:r>
    </w:p>
    <w:p w14:paraId="51AEFFD5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noProof/>
          <w:color w:val="01010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B6E3C" wp14:editId="5AF0CDC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27" name="Elaborazi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F58CB" id="_x0000_t109" coordsize="21600,21600" o:spt="109" path="m,l,21600r21600,l21600,xe">
                <v:stroke joinstyle="miter"/>
                <v:path gradientshapeok="t" o:connecttype="rect"/>
              </v:shapetype>
              <v:shape id="Elaborazione 27" o:spid="_x0000_s1026" type="#_x0000_t109" style="position:absolute;margin-left:0;margin-top:.2pt;width:9.7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    nella sua qualità di legale rappresentante/ sottoscrittore in possesso dei poteri di firma dell’impresa avente </w:t>
      </w:r>
    </w:p>
    <w:p w14:paraId="41997B66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Denominazione________________________________________________________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____________</w:t>
      </w:r>
    </w:p>
    <w:p w14:paraId="381FDCE9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Sede legale/residenza_______________________________________________________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</w:t>
      </w:r>
    </w:p>
    <w:p w14:paraId="396A9CDA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Telefono____________________________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, E-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mail/PEC____________________________________</w:t>
      </w:r>
    </w:p>
    <w:p w14:paraId="4A10389A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Codice fiscale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/Partita IVA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_________________________________________________________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</w:t>
      </w:r>
    </w:p>
    <w:p w14:paraId="6B584AE1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consapevole delle sanzioni penali previste per le ipotesi di falsità in atti e dichiarazioni mendaci, ai sensi dell’art. 46 e 47 del D.P.R. n. 445/2000.</w:t>
      </w:r>
    </w:p>
    <w:p w14:paraId="353D78E6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center"/>
        <w:rPr>
          <w:rFonts w:ascii="Century Gothic" w:eastAsia="Arial" w:hAnsi="Century Gothic" w:cs="Arial"/>
          <w:b/>
          <w:color w:val="010101"/>
          <w:w w:val="115"/>
          <w:szCs w:val="20"/>
          <w:lang w:eastAsia="en-US"/>
        </w:rPr>
      </w:pPr>
      <w:r w:rsidRPr="006C1D89">
        <w:rPr>
          <w:rFonts w:ascii="Century Gothic" w:eastAsia="Arial" w:hAnsi="Century Gothic" w:cs="Arial"/>
          <w:b/>
          <w:color w:val="010101"/>
          <w:w w:val="115"/>
          <w:szCs w:val="20"/>
          <w:lang w:eastAsia="en-US"/>
        </w:rPr>
        <w:t>DICHIARA</w:t>
      </w:r>
    </w:p>
    <w:p w14:paraId="1253DD69" w14:textId="77777777" w:rsidR="00AB31B5" w:rsidRPr="006C1D89" w:rsidRDefault="00AB31B5" w:rsidP="00481837">
      <w:pPr>
        <w:widowControl w:val="0"/>
        <w:numPr>
          <w:ilvl w:val="0"/>
          <w:numId w:val="1"/>
        </w:numPr>
        <w:autoSpaceDE w:val="0"/>
        <w:autoSpaceDN w:val="0"/>
        <w:spacing w:before="120" w:after="120" w:line="360" w:lineRule="auto"/>
        <w:ind w:left="0"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di essere in possesso dei requisiti di moralità previsti dall’art. 80, comma 1, D.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Lgs. n. 50/2016 e s.m.i.;</w:t>
      </w:r>
    </w:p>
    <w:p w14:paraId="3661AE0E" w14:textId="4C971889" w:rsidR="00AB31B5" w:rsidRPr="006C1D89" w:rsidRDefault="00AB31B5" w:rsidP="00481837">
      <w:pPr>
        <w:widowControl w:val="0"/>
        <w:numPr>
          <w:ilvl w:val="0"/>
          <w:numId w:val="1"/>
        </w:numPr>
        <w:autoSpaceDE w:val="0"/>
        <w:autoSpaceDN w:val="0"/>
        <w:spacing w:before="120" w:after="120" w:line="360" w:lineRule="auto"/>
        <w:ind w:left="0"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di accettare incondizionatamente tutto quanto stabilito nell’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a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vviso a manifestare interesse, senza riserva alcuna od eccezione</w:t>
      </w:r>
      <w:r w:rsidR="004E3431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, ivi compreso il diritto di opzione di vendita in favore di Arexpo per alcuni dei beni di cui al Lotto n. 2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;</w:t>
      </w:r>
    </w:p>
    <w:p w14:paraId="5C5F2FAB" w14:textId="77777777" w:rsidR="00AB31B5" w:rsidRPr="006C1D89" w:rsidRDefault="00AB31B5" w:rsidP="004818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20" w:after="120" w:line="360" w:lineRule="auto"/>
        <w:ind w:left="0"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di voler ricevere tutte le comunicazioni relative alla presente procedura di gara all’indirizzo e-mail/PEC sopra indicato sollevando Arexpo S.p.A. da ogni responsabilità in caso di irreperibilità e con impegno a comunicare tempestivamente eventual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i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variazioni dell’indirizzo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di cui sopra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;</w:t>
      </w:r>
    </w:p>
    <w:p w14:paraId="4AB49221" w14:textId="2349D7F9" w:rsidR="00AB31B5" w:rsidRDefault="00AB31B5" w:rsidP="0048183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120" w:line="360" w:lineRule="auto"/>
        <w:ind w:left="0"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di autorizzare il trattamento dei dati personali ai sensi del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la normativa vigente in materia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per quanto attiene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al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lo svolgimento degli adempimenti inerenti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al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la procedura in questione.</w:t>
      </w:r>
    </w:p>
    <w:p w14:paraId="62EF3855" w14:textId="77777777" w:rsidR="00865708" w:rsidRPr="006C1D89" w:rsidRDefault="00865708" w:rsidP="00865708">
      <w:pPr>
        <w:widowControl w:val="0"/>
        <w:tabs>
          <w:tab w:val="left" w:pos="567"/>
        </w:tabs>
        <w:autoSpaceDE w:val="0"/>
        <w:autoSpaceDN w:val="0"/>
        <w:spacing w:before="120" w:after="120" w:line="360" w:lineRule="auto"/>
        <w:ind w:left="426" w:right="-1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</w:p>
    <w:p w14:paraId="0C56E21E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center"/>
        <w:rPr>
          <w:rFonts w:ascii="Century Gothic" w:eastAsia="Arial" w:hAnsi="Century Gothic" w:cs="Arial"/>
          <w:b/>
          <w:color w:val="010101"/>
          <w:w w:val="115"/>
          <w:szCs w:val="20"/>
          <w:lang w:eastAsia="en-US"/>
        </w:rPr>
      </w:pPr>
      <w:r w:rsidRPr="006C1D89">
        <w:rPr>
          <w:rFonts w:ascii="Century Gothic" w:eastAsia="Arial" w:hAnsi="Century Gothic" w:cs="Arial"/>
          <w:b/>
          <w:color w:val="010101"/>
          <w:w w:val="115"/>
          <w:szCs w:val="20"/>
          <w:lang w:eastAsia="en-US"/>
        </w:rPr>
        <w:lastRenderedPageBreak/>
        <w:t>DICHIARA</w:t>
      </w:r>
      <w:r>
        <w:rPr>
          <w:rFonts w:ascii="Century Gothic" w:eastAsia="Arial" w:hAnsi="Century Gothic" w:cs="Arial"/>
          <w:b/>
          <w:color w:val="010101"/>
          <w:w w:val="115"/>
          <w:szCs w:val="20"/>
          <w:lang w:eastAsia="en-US"/>
        </w:rPr>
        <w:t xml:space="preserve"> ALTRESI’</w:t>
      </w:r>
    </w:p>
    <w:p w14:paraId="7C2D627A" w14:textId="67CAA819" w:rsidR="00AB31B5" w:rsidRDefault="00AB31B5" w:rsidP="00481837">
      <w:pPr>
        <w:widowControl w:val="0"/>
        <w:autoSpaceDE w:val="0"/>
        <w:autoSpaceDN w:val="0"/>
        <w:spacing w:before="120" w:after="120" w:line="360" w:lineRule="auto"/>
        <w:ind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- di essere interessato a partecipare alla procedura di alienazione dei beni mobili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di seguito indicati: </w:t>
      </w:r>
    </w:p>
    <w:p w14:paraId="57675AB4" w14:textId="649FB3CD" w:rsidR="00C03644" w:rsidRDefault="00481837" w:rsidP="00481837">
      <w:pPr>
        <w:pStyle w:val="Paragrafoelenco"/>
        <w:widowControl w:val="0"/>
        <w:autoSpaceDE w:val="0"/>
        <w:autoSpaceDN w:val="0"/>
        <w:spacing w:before="240" w:after="120" w:line="360" w:lineRule="auto"/>
        <w:ind w:left="0" w:right="-1"/>
        <w:contextualSpacing w:val="0"/>
        <w:jc w:val="both"/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noProof/>
          <w:color w:val="01010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44F4C" wp14:editId="5DC1AED1">
                <wp:simplePos x="0" y="0"/>
                <wp:positionH relativeFrom="margin">
                  <wp:align>left</wp:align>
                </wp:positionH>
                <wp:positionV relativeFrom="paragraph">
                  <wp:posOffset>19002</wp:posOffset>
                </wp:positionV>
                <wp:extent cx="222250" cy="209550"/>
                <wp:effectExtent l="0" t="0" r="25400" b="1905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95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B9620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0;margin-top:1.5pt;width:17.5pt;height:1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" filled="f" strokecolor="black [3213]" strokeweight="1pt">
                <w10:wrap anchorx="margin"/>
              </v:shape>
            </w:pict>
          </mc:Fallback>
        </mc:AlternateContent>
      </w:r>
      <w:r w:rsidR="00B82178" w:rsidRPr="00416E74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 w:rsidR="00020283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   </w:t>
      </w:r>
      <w:r w:rsidR="00B82178" w:rsidRPr="00020283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Lotto 1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62"/>
      </w:tblGrid>
      <w:tr w:rsidR="00B17A29" w14:paraId="251403AB" w14:textId="77777777" w:rsidTr="00A133DB">
        <w:tc>
          <w:tcPr>
            <w:tcW w:w="3124" w:type="dxa"/>
          </w:tcPr>
          <w:p w14:paraId="7D8592E7" w14:textId="3A469692" w:rsidR="00B17A29" w:rsidRDefault="00240ECD" w:rsidP="00481837">
            <w:pPr>
              <w:pStyle w:val="Paragrafoelenco"/>
              <w:widowControl w:val="0"/>
              <w:autoSpaceDE w:val="0"/>
              <w:autoSpaceDN w:val="0"/>
              <w:spacing w:before="240" w:after="120" w:line="360" w:lineRule="auto"/>
              <w:ind w:left="0" w:right="-1"/>
              <w:contextualSpacing w:val="0"/>
              <w:jc w:val="both"/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>Euro/pezzo</w:t>
            </w:r>
            <w:r w:rsidR="0035012E"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6662" w:type="dxa"/>
          </w:tcPr>
          <w:p w14:paraId="0861A56D" w14:textId="6BE34906" w:rsidR="00B17A29" w:rsidRPr="00B82B40" w:rsidRDefault="0035012E" w:rsidP="00481837">
            <w:pPr>
              <w:widowControl w:val="0"/>
              <w:autoSpaceDE w:val="0"/>
              <w:autoSpaceDN w:val="0"/>
              <w:spacing w:before="240" w:after="120" w:line="360" w:lineRule="auto"/>
              <w:ind w:right="-1"/>
              <w:jc w:val="both"/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n. </w:t>
            </w:r>
            <w:r w:rsidRPr="00261C95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10 panchine modello con lamiera forate</w:t>
            </w:r>
            <w:r w:rsidR="00A133DB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;</w:t>
            </w:r>
          </w:p>
        </w:tc>
      </w:tr>
      <w:tr w:rsidR="00B17A29" w14:paraId="52C10FED" w14:textId="77777777" w:rsidTr="00A133DB">
        <w:tc>
          <w:tcPr>
            <w:tcW w:w="3124" w:type="dxa"/>
          </w:tcPr>
          <w:p w14:paraId="0BDD6C06" w14:textId="076553D5" w:rsidR="00B17A29" w:rsidRDefault="00240ECD" w:rsidP="00481837">
            <w:pPr>
              <w:pStyle w:val="Paragrafoelenco"/>
              <w:widowControl w:val="0"/>
              <w:autoSpaceDE w:val="0"/>
              <w:autoSpaceDN w:val="0"/>
              <w:spacing w:before="240" w:after="120" w:line="360" w:lineRule="auto"/>
              <w:ind w:left="0" w:right="-1"/>
              <w:contextualSpacing w:val="0"/>
              <w:jc w:val="both"/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 xml:space="preserve">Euro/pezzo </w:t>
            </w:r>
            <w:r w:rsidR="0035012E"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6662" w:type="dxa"/>
          </w:tcPr>
          <w:p w14:paraId="4885DECC" w14:textId="0975567B" w:rsidR="00B17A29" w:rsidRPr="0035012E" w:rsidRDefault="0035012E" w:rsidP="00481837">
            <w:pPr>
              <w:widowControl w:val="0"/>
              <w:autoSpaceDE w:val="0"/>
              <w:autoSpaceDN w:val="0"/>
              <w:spacing w:before="240" w:after="120" w:line="360" w:lineRule="auto"/>
              <w:ind w:right="-1"/>
              <w:jc w:val="both"/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n. </w:t>
            </w:r>
            <w:r w:rsidRPr="00B17A29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10 panche modello Metalco in doghe lineari</w:t>
            </w:r>
            <w:r w:rsidR="00A133DB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;</w:t>
            </w:r>
          </w:p>
        </w:tc>
      </w:tr>
      <w:tr w:rsidR="00B17A29" w14:paraId="2034F7E0" w14:textId="77777777" w:rsidTr="00A133DB">
        <w:tc>
          <w:tcPr>
            <w:tcW w:w="3124" w:type="dxa"/>
          </w:tcPr>
          <w:p w14:paraId="538CCC71" w14:textId="247B2AEC" w:rsidR="00B17A29" w:rsidRDefault="00240ECD" w:rsidP="00481837">
            <w:pPr>
              <w:pStyle w:val="Paragrafoelenco"/>
              <w:widowControl w:val="0"/>
              <w:autoSpaceDE w:val="0"/>
              <w:autoSpaceDN w:val="0"/>
              <w:spacing w:before="240" w:after="120" w:line="360" w:lineRule="auto"/>
              <w:ind w:left="0" w:right="-1"/>
              <w:contextualSpacing w:val="0"/>
              <w:jc w:val="both"/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 xml:space="preserve">Euro/pezzo </w:t>
            </w:r>
            <w:r w:rsidR="0035012E"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6662" w:type="dxa"/>
          </w:tcPr>
          <w:p w14:paraId="5B8BE09E" w14:textId="7583645A" w:rsidR="00B17A29" w:rsidRPr="00B82B40" w:rsidRDefault="00B82B40" w:rsidP="00481837">
            <w:pPr>
              <w:widowControl w:val="0"/>
              <w:autoSpaceDE w:val="0"/>
              <w:autoSpaceDN w:val="0"/>
              <w:spacing w:before="240" w:after="120" w:line="360" w:lineRule="auto"/>
              <w:ind w:right="-1"/>
              <w:jc w:val="both"/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n. </w:t>
            </w:r>
            <w:r w:rsidRPr="00B82B40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5 panche</w:t>
            </w:r>
            <w:r w:rsidR="00A133DB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 </w:t>
            </w:r>
            <w:r w:rsidRPr="00B82B40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“la seconda vita degli imballaggi</w:t>
            </w:r>
            <w:r w:rsidR="00240ECD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”</w:t>
            </w:r>
            <w:r w:rsidR="00A133DB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;</w:t>
            </w:r>
          </w:p>
        </w:tc>
      </w:tr>
      <w:tr w:rsidR="00B17A29" w14:paraId="1B51F4CF" w14:textId="77777777" w:rsidTr="00A133DB">
        <w:tc>
          <w:tcPr>
            <w:tcW w:w="3124" w:type="dxa"/>
          </w:tcPr>
          <w:p w14:paraId="2B160420" w14:textId="083CBF7B" w:rsidR="00B17A29" w:rsidRDefault="00240ECD" w:rsidP="00481837">
            <w:pPr>
              <w:pStyle w:val="Paragrafoelenco"/>
              <w:widowControl w:val="0"/>
              <w:autoSpaceDE w:val="0"/>
              <w:autoSpaceDN w:val="0"/>
              <w:spacing w:before="240" w:after="120" w:line="360" w:lineRule="auto"/>
              <w:ind w:left="0" w:right="-1"/>
              <w:contextualSpacing w:val="0"/>
              <w:jc w:val="both"/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 xml:space="preserve">Euro/pezzo </w:t>
            </w:r>
            <w:r w:rsidR="0035012E"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6662" w:type="dxa"/>
          </w:tcPr>
          <w:p w14:paraId="06A8F880" w14:textId="4CADCF53" w:rsidR="00B17A29" w:rsidRPr="00B82B40" w:rsidRDefault="00B82B40" w:rsidP="00481837">
            <w:pPr>
              <w:widowControl w:val="0"/>
              <w:autoSpaceDE w:val="0"/>
              <w:autoSpaceDN w:val="0"/>
              <w:spacing w:before="240" w:after="120" w:line="360" w:lineRule="auto"/>
              <w:ind w:right="-1"/>
              <w:jc w:val="both"/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n. </w:t>
            </w:r>
            <w:r w:rsidR="004161DF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4 </w:t>
            </w:r>
            <w:r w:rsidRPr="00B82B40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tavoli tondi con annesse sedute</w:t>
            </w:r>
            <w:r w:rsidR="00A133DB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;</w:t>
            </w:r>
          </w:p>
        </w:tc>
      </w:tr>
      <w:tr w:rsidR="00B17A29" w14:paraId="478ECF7E" w14:textId="77777777" w:rsidTr="00A133DB">
        <w:tc>
          <w:tcPr>
            <w:tcW w:w="3124" w:type="dxa"/>
          </w:tcPr>
          <w:p w14:paraId="3229666B" w14:textId="6645C603" w:rsidR="00B17A29" w:rsidRDefault="00240ECD" w:rsidP="00481837">
            <w:pPr>
              <w:pStyle w:val="Paragrafoelenco"/>
              <w:widowControl w:val="0"/>
              <w:autoSpaceDE w:val="0"/>
              <w:autoSpaceDN w:val="0"/>
              <w:spacing w:before="240" w:after="120" w:line="360" w:lineRule="auto"/>
              <w:ind w:left="0" w:right="-1"/>
              <w:contextualSpacing w:val="0"/>
              <w:jc w:val="both"/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 xml:space="preserve">Euro/pezzo </w:t>
            </w:r>
            <w:r w:rsidR="0035012E"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6662" w:type="dxa"/>
          </w:tcPr>
          <w:p w14:paraId="794AD9B4" w14:textId="42F77C18" w:rsidR="00B17A29" w:rsidRPr="00B82B40" w:rsidRDefault="004161DF" w:rsidP="00481837">
            <w:pPr>
              <w:widowControl w:val="0"/>
              <w:autoSpaceDE w:val="0"/>
              <w:autoSpaceDN w:val="0"/>
              <w:spacing w:before="240" w:after="120" w:line="360" w:lineRule="auto"/>
              <w:ind w:right="-1"/>
              <w:jc w:val="both"/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n. </w:t>
            </w:r>
            <w:r w:rsidRPr="004161DF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10 panche a doghe bilivello</w:t>
            </w:r>
            <w:r w:rsidR="00A133DB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;</w:t>
            </w:r>
          </w:p>
        </w:tc>
      </w:tr>
      <w:tr w:rsidR="00B17A29" w14:paraId="4A8030E4" w14:textId="77777777" w:rsidTr="00A133DB">
        <w:tc>
          <w:tcPr>
            <w:tcW w:w="3124" w:type="dxa"/>
          </w:tcPr>
          <w:p w14:paraId="4CBAED6A" w14:textId="76489FD5" w:rsidR="00B17A29" w:rsidRDefault="00240ECD" w:rsidP="00481837">
            <w:pPr>
              <w:pStyle w:val="Paragrafoelenco"/>
              <w:widowControl w:val="0"/>
              <w:autoSpaceDE w:val="0"/>
              <w:autoSpaceDN w:val="0"/>
              <w:spacing w:before="240" w:after="120" w:line="360" w:lineRule="auto"/>
              <w:ind w:left="0" w:right="-1"/>
              <w:contextualSpacing w:val="0"/>
              <w:jc w:val="both"/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 xml:space="preserve">Euro/pezzo </w:t>
            </w:r>
            <w:r w:rsidR="0035012E"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6662" w:type="dxa"/>
          </w:tcPr>
          <w:p w14:paraId="3A32D0C7" w14:textId="4978C7F0" w:rsidR="00B17A29" w:rsidRPr="00B82B40" w:rsidRDefault="00863C60" w:rsidP="00481837">
            <w:pPr>
              <w:widowControl w:val="0"/>
              <w:autoSpaceDE w:val="0"/>
              <w:autoSpaceDN w:val="0"/>
              <w:spacing w:before="240" w:after="120" w:line="360" w:lineRule="auto"/>
              <w:ind w:right="-1"/>
              <w:jc w:val="both"/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n. </w:t>
            </w:r>
            <w:r w:rsidR="004161DF" w:rsidRPr="004161DF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20 sgabelli da bambino in acciaio h 40 cm</w:t>
            </w:r>
          </w:p>
        </w:tc>
      </w:tr>
    </w:tbl>
    <w:p w14:paraId="7C42A2C4" w14:textId="6C359CAB" w:rsidR="00261C95" w:rsidRPr="00D22839" w:rsidRDefault="00261C95" w:rsidP="00481837">
      <w:pPr>
        <w:pStyle w:val="Paragrafoelenco"/>
        <w:widowControl w:val="0"/>
        <w:autoSpaceDE w:val="0"/>
        <w:autoSpaceDN w:val="0"/>
        <w:spacing w:before="240" w:after="120" w:line="480" w:lineRule="auto"/>
        <w:ind w:left="0" w:right="-1"/>
        <w:contextualSpacing w:val="0"/>
        <w:jc w:val="both"/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</w:pPr>
      <w:r w:rsidRPr="00D22839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per un’offerta economica complessiva pari a </w:t>
      </w:r>
      <w:proofErr w:type="gramStart"/>
      <w:r w:rsidRPr="00D22839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Euro</w:t>
      </w:r>
      <w:proofErr w:type="gramEnd"/>
      <w:r w:rsidR="0035012E" w:rsidRPr="00D22839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 (</w:t>
      </w:r>
      <w:r w:rsidR="0035012E" w:rsidRPr="00D22839">
        <w:rPr>
          <w:rFonts w:ascii="Century Gothic" w:eastAsia="Arial" w:hAnsi="Century Gothic" w:cs="Arial"/>
          <w:b/>
          <w:bCs/>
          <w:color w:val="010101"/>
          <w:w w:val="115"/>
          <w:sz w:val="14"/>
          <w:szCs w:val="14"/>
          <w:lang w:eastAsia="en-US"/>
        </w:rPr>
        <w:t>da indicare in cifre e lettere</w:t>
      </w:r>
      <w:r w:rsidR="0035012E" w:rsidRPr="00D22839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) _________________________________</w:t>
      </w:r>
      <w:r w:rsidRPr="00D22839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 </w:t>
      </w:r>
    </w:p>
    <w:p w14:paraId="5FC84FC5" w14:textId="25AC9DCD" w:rsidR="0035012E" w:rsidRPr="0035012E" w:rsidRDefault="0035012E" w:rsidP="00481837">
      <w:pPr>
        <w:widowControl w:val="0"/>
        <w:autoSpaceDE w:val="0"/>
        <w:autoSpaceDN w:val="0"/>
        <w:spacing w:before="120" w:after="120" w:line="360" w:lineRule="auto"/>
        <w:ind w:right="-1"/>
        <w:jc w:val="center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35012E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* * *</w:t>
      </w:r>
    </w:p>
    <w:p w14:paraId="3667F90B" w14:textId="09AF1564" w:rsidR="0035012E" w:rsidRDefault="00481837" w:rsidP="00481837">
      <w:pPr>
        <w:pStyle w:val="Paragrafoelenco"/>
        <w:widowControl w:val="0"/>
        <w:autoSpaceDE w:val="0"/>
        <w:autoSpaceDN w:val="0"/>
        <w:spacing w:before="240" w:after="120" w:line="360" w:lineRule="auto"/>
        <w:ind w:left="0" w:right="-1"/>
        <w:contextualSpacing w:val="0"/>
        <w:jc w:val="both"/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noProof/>
          <w:color w:val="01010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9F4AF" wp14:editId="25F46E89">
                <wp:simplePos x="0" y="0"/>
                <wp:positionH relativeFrom="column">
                  <wp:posOffset>-18990</wp:posOffset>
                </wp:positionH>
                <wp:positionV relativeFrom="paragraph">
                  <wp:posOffset>53867</wp:posOffset>
                </wp:positionV>
                <wp:extent cx="222250" cy="209550"/>
                <wp:effectExtent l="0" t="0" r="25400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95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966E3" id="Elaborazione 2" o:spid="_x0000_s1026" type="#_x0000_t109" style="position:absolute;margin-left:-1.5pt;margin-top:4.25pt;width:17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" filled="f" strokecolor="black [3213]" strokeweight="1pt"/>
            </w:pict>
          </mc:Fallback>
        </mc:AlternateContent>
      </w:r>
      <w:r w:rsidR="0035012E" w:rsidRPr="00416E74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 w:rsidR="0035012E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 w:rsidR="0035012E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 </w:t>
      </w:r>
      <w:r w:rsidR="0035012E" w:rsidRPr="00020283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Lotto </w:t>
      </w:r>
      <w:r w:rsidR="0035012E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814"/>
      </w:tblGrid>
      <w:tr w:rsidR="00863C60" w14:paraId="31C7960B" w14:textId="77777777" w:rsidTr="00331A18">
        <w:tc>
          <w:tcPr>
            <w:tcW w:w="3114" w:type="dxa"/>
            <w:vAlign w:val="bottom"/>
          </w:tcPr>
          <w:p w14:paraId="71B2D5B8" w14:textId="75CA7204" w:rsidR="00863C60" w:rsidRPr="00863C60" w:rsidRDefault="00863C60" w:rsidP="00331A18">
            <w:pPr>
              <w:pStyle w:val="Paragrafoelenco"/>
              <w:widowControl w:val="0"/>
              <w:autoSpaceDE w:val="0"/>
              <w:autoSpaceDN w:val="0"/>
              <w:spacing w:before="240" w:after="120" w:line="360" w:lineRule="auto"/>
              <w:ind w:left="0" w:right="-1"/>
              <w:contextualSpacing w:val="0"/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</w:pPr>
            <w:r w:rsidRPr="00863C60"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>Euro/ml</w:t>
            </w:r>
            <w:r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 xml:space="preserve"> _______________</w:t>
            </w:r>
          </w:p>
        </w:tc>
        <w:tc>
          <w:tcPr>
            <w:tcW w:w="4814" w:type="dxa"/>
            <w:vAlign w:val="bottom"/>
          </w:tcPr>
          <w:p w14:paraId="74BDD5FF" w14:textId="60767918" w:rsidR="006933A2" w:rsidRDefault="00F035ED" w:rsidP="00331A18">
            <w:pPr>
              <w:widowControl w:val="0"/>
              <w:autoSpaceDE w:val="0"/>
              <w:autoSpaceDN w:val="0"/>
              <w:spacing w:before="120" w:after="120" w:line="360" w:lineRule="auto"/>
              <w:ind w:right="-1"/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n. 850 </w:t>
            </w:r>
            <w:r w:rsidR="00C64D9D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metri</w:t>
            </w: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 di recinzione</w:t>
            </w:r>
            <w:r w:rsidR="0043349A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3C60" w14:paraId="17070FD4" w14:textId="77777777" w:rsidTr="00331A18">
        <w:tc>
          <w:tcPr>
            <w:tcW w:w="3114" w:type="dxa"/>
            <w:vAlign w:val="bottom"/>
          </w:tcPr>
          <w:p w14:paraId="50D3E7F5" w14:textId="3D3099DB" w:rsidR="00863C60" w:rsidRPr="00863C60" w:rsidRDefault="00863C60" w:rsidP="00331A18">
            <w:pPr>
              <w:pStyle w:val="Paragrafoelenco"/>
              <w:widowControl w:val="0"/>
              <w:autoSpaceDE w:val="0"/>
              <w:autoSpaceDN w:val="0"/>
              <w:spacing w:before="240" w:after="120" w:line="360" w:lineRule="auto"/>
              <w:ind w:left="0" w:right="-1"/>
              <w:contextualSpacing w:val="0"/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</w:pPr>
            <w:r w:rsidRPr="00863C60"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>Euro/pezzo</w:t>
            </w:r>
            <w:r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 xml:space="preserve"> ____________</w:t>
            </w:r>
          </w:p>
        </w:tc>
        <w:tc>
          <w:tcPr>
            <w:tcW w:w="4814" w:type="dxa"/>
            <w:vAlign w:val="bottom"/>
          </w:tcPr>
          <w:p w14:paraId="6C76722D" w14:textId="4B4A7CE2" w:rsidR="00863C60" w:rsidRDefault="00962774" w:rsidP="00331A18">
            <w:pPr>
              <w:widowControl w:val="0"/>
              <w:autoSpaceDE w:val="0"/>
              <w:autoSpaceDN w:val="0"/>
              <w:spacing w:before="120" w:after="120" w:line="360" w:lineRule="auto"/>
              <w:ind w:right="-1"/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n. </w:t>
            </w:r>
            <w:r w:rsidR="006933A2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800 </w:t>
            </w: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pedane</w:t>
            </w:r>
          </w:p>
        </w:tc>
      </w:tr>
      <w:tr w:rsidR="00863C60" w14:paraId="171D3556" w14:textId="77777777" w:rsidTr="00331A18">
        <w:tc>
          <w:tcPr>
            <w:tcW w:w="3114" w:type="dxa"/>
            <w:vAlign w:val="bottom"/>
          </w:tcPr>
          <w:p w14:paraId="04F6E5A7" w14:textId="25BA3545" w:rsidR="00863C60" w:rsidRPr="00863C60" w:rsidRDefault="00863C60" w:rsidP="00331A18">
            <w:pPr>
              <w:pStyle w:val="Paragrafoelenco"/>
              <w:widowControl w:val="0"/>
              <w:autoSpaceDE w:val="0"/>
              <w:autoSpaceDN w:val="0"/>
              <w:spacing w:before="240" w:after="120" w:line="360" w:lineRule="auto"/>
              <w:ind w:left="0" w:right="-1"/>
              <w:contextualSpacing w:val="0"/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</w:pPr>
            <w:r w:rsidRPr="00863C60"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>Euro/pezzo</w:t>
            </w:r>
            <w:r>
              <w:rPr>
                <w:rFonts w:ascii="Century Gothic" w:eastAsia="Arial" w:hAnsi="Century Gothic" w:cs="Arial"/>
                <w:b/>
                <w:bCs/>
                <w:color w:val="010101"/>
                <w:w w:val="115"/>
                <w:sz w:val="20"/>
                <w:szCs w:val="20"/>
                <w:lang w:eastAsia="en-US"/>
              </w:rPr>
              <w:t>____________</w:t>
            </w:r>
          </w:p>
        </w:tc>
        <w:tc>
          <w:tcPr>
            <w:tcW w:w="4814" w:type="dxa"/>
            <w:vAlign w:val="bottom"/>
          </w:tcPr>
          <w:p w14:paraId="0ED4DC89" w14:textId="03A5B662" w:rsidR="00863C60" w:rsidRDefault="00962774" w:rsidP="00331A18">
            <w:pPr>
              <w:widowControl w:val="0"/>
              <w:autoSpaceDE w:val="0"/>
              <w:autoSpaceDN w:val="0"/>
              <w:spacing w:before="120" w:after="120" w:line="360" w:lineRule="auto"/>
              <w:ind w:right="-1"/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</w:pP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n. </w:t>
            </w:r>
            <w:r w:rsidR="006933A2"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>120</w:t>
            </w:r>
            <w:r>
              <w:rPr>
                <w:rFonts w:ascii="Century Gothic" w:eastAsia="Arial" w:hAnsi="Century Gothic" w:cs="Arial"/>
                <w:color w:val="010101"/>
                <w:w w:val="115"/>
                <w:sz w:val="20"/>
                <w:szCs w:val="20"/>
                <w:lang w:eastAsia="en-US"/>
              </w:rPr>
              <w:t xml:space="preserve"> cavalletti</w:t>
            </w:r>
          </w:p>
        </w:tc>
      </w:tr>
    </w:tbl>
    <w:p w14:paraId="7B188502" w14:textId="5B9517F5" w:rsidR="00962774" w:rsidRDefault="00962774" w:rsidP="00481837">
      <w:pPr>
        <w:pStyle w:val="Paragrafoelenco"/>
        <w:widowControl w:val="0"/>
        <w:autoSpaceDE w:val="0"/>
        <w:autoSpaceDN w:val="0"/>
        <w:spacing w:before="240" w:after="120" w:line="480" w:lineRule="auto"/>
        <w:ind w:left="0" w:right="-1"/>
        <w:contextualSpacing w:val="0"/>
        <w:jc w:val="both"/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</w:pPr>
      <w:r w:rsidRPr="00D22839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per un’offerta economica complessiva pari a </w:t>
      </w:r>
      <w:proofErr w:type="gramStart"/>
      <w:r w:rsidRPr="00D22839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Euro</w:t>
      </w:r>
      <w:proofErr w:type="gramEnd"/>
      <w:r w:rsidRPr="00D22839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 (</w:t>
      </w:r>
      <w:r w:rsidRPr="00D22839">
        <w:rPr>
          <w:rFonts w:ascii="Century Gothic" w:eastAsia="Arial" w:hAnsi="Century Gothic" w:cs="Arial"/>
          <w:b/>
          <w:bCs/>
          <w:color w:val="010101"/>
          <w:w w:val="115"/>
          <w:sz w:val="14"/>
          <w:szCs w:val="14"/>
          <w:lang w:eastAsia="en-US"/>
        </w:rPr>
        <w:t>da indicare in cifre e lettere</w:t>
      </w:r>
      <w:r w:rsidRPr="00D22839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) _________________________________ </w:t>
      </w:r>
    </w:p>
    <w:p w14:paraId="01C50A31" w14:textId="3A291B65" w:rsidR="004E3431" w:rsidRDefault="004E3431" w:rsidP="00481837">
      <w:pPr>
        <w:pStyle w:val="Paragrafoelenco"/>
        <w:widowControl w:val="0"/>
        <w:autoSpaceDE w:val="0"/>
        <w:autoSpaceDN w:val="0"/>
        <w:spacing w:before="240" w:after="120" w:line="480" w:lineRule="auto"/>
        <w:ind w:left="0" w:right="-1"/>
        <w:contextualSpacing w:val="0"/>
        <w:jc w:val="both"/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Con riferimento ai beni oggetto di opzione di vendita </w:t>
      </w:r>
      <w:r w:rsidR="009B11C6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in favore di Arexpo</w:t>
      </w:r>
      <w:r w:rsidR="000D5243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 (indicativi </w:t>
      </w:r>
      <w:r w:rsidR="00C64D9D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n. </w:t>
      </w:r>
      <w:r w:rsidR="000D5243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lastRenderedPageBreak/>
        <w:t>350 m</w:t>
      </w:r>
      <w:r w:rsidR="00C64D9D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etri</w:t>
      </w:r>
      <w:r w:rsidR="000D5243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 di reci</w:t>
      </w:r>
      <w:r w:rsidR="00C64D9D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n</w:t>
      </w:r>
      <w:r w:rsidR="000D5243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zione)</w:t>
      </w:r>
      <w:r w:rsidR="00DA2E5D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, </w:t>
      </w:r>
      <w:r w:rsidR="00637142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il prezzo offerto è pari al prezzo sopra offerto per gli indicativi n. 850 m</w:t>
      </w:r>
      <w:r w:rsidR="00C64D9D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etri</w:t>
      </w:r>
      <w:r w:rsidR="00637142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 di recinzione.</w:t>
      </w:r>
    </w:p>
    <w:p w14:paraId="1254E982" w14:textId="5221753B" w:rsidR="00962774" w:rsidRPr="00962774" w:rsidRDefault="00962774" w:rsidP="00481837">
      <w:pPr>
        <w:widowControl w:val="0"/>
        <w:autoSpaceDE w:val="0"/>
        <w:autoSpaceDN w:val="0"/>
        <w:spacing w:before="120" w:after="120" w:line="360" w:lineRule="auto"/>
        <w:ind w:right="-1"/>
        <w:jc w:val="center"/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</w:pPr>
      <w:r w:rsidRPr="00962774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NONCHE’</w:t>
      </w:r>
    </w:p>
    <w:p w14:paraId="2948C9AA" w14:textId="7E52B391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-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di volere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essere invitato a presentare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una nuova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offerta economica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n</w:t>
      </w:r>
      <w:r w:rsidRPr="00ED6B23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ell'eventualità che siano state presentate due o più migliori offerte di uguale import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o.</w:t>
      </w:r>
    </w:p>
    <w:p w14:paraId="686D52C0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</w:p>
    <w:p w14:paraId="450C8157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Luogo e data,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________________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ab/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ab/>
        <w:t xml:space="preserve">                FIRMA</w:t>
      </w:r>
    </w:p>
    <w:p w14:paraId="0BCACE89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                                                                        _______________________</w:t>
      </w:r>
    </w:p>
    <w:p w14:paraId="7E620EC5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</w:p>
    <w:p w14:paraId="12DD93D4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</w:p>
    <w:p w14:paraId="597CF405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Allegati:</w:t>
      </w:r>
    </w:p>
    <w:p w14:paraId="29AA5303" w14:textId="77777777" w:rsidR="00AB31B5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A77346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-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Unicamente i</w:t>
      </w:r>
      <w:r w:rsidRPr="00A77346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n assenza di firma digitale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,</w:t>
      </w:r>
      <w:r w:rsidRPr="00A77346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copia fotostatica non autenticata di un documento d’identità del legale rappresentante del concorrente o del Procuratore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;</w:t>
      </w:r>
    </w:p>
    <w:p w14:paraId="063F62D9" w14:textId="77777777" w:rsidR="00AB31B5" w:rsidRPr="00321CB0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- 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in caso di persona giuridica privato o pubblica, copia della visura camerale o altri atti o documenti (es. procura) da cui risulti la sussistenza del potere di rappresentanza del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firmatario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.</w:t>
      </w:r>
    </w:p>
    <w:p w14:paraId="48BFE09E" w14:textId="77777777" w:rsidR="003C27D3" w:rsidRDefault="00F73A85" w:rsidP="00481837">
      <w:pPr>
        <w:ind w:right="-1"/>
      </w:pPr>
    </w:p>
    <w:sectPr w:rsidR="003C27D3" w:rsidSect="00794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134" w:bottom="1560" w:left="1134" w:header="426" w:footer="8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BDA83" w14:textId="77777777" w:rsidR="00BA5DDF" w:rsidRDefault="00BA5DDF">
      <w:pPr>
        <w:spacing w:after="0" w:line="240" w:lineRule="auto"/>
      </w:pPr>
      <w:r>
        <w:separator/>
      </w:r>
    </w:p>
  </w:endnote>
  <w:endnote w:type="continuationSeparator" w:id="0">
    <w:p w14:paraId="737AE328" w14:textId="77777777" w:rsidR="00BA5DDF" w:rsidRDefault="00BA5DDF">
      <w:pPr>
        <w:spacing w:after="0" w:line="240" w:lineRule="auto"/>
      </w:pPr>
      <w:r>
        <w:continuationSeparator/>
      </w:r>
    </w:p>
  </w:endnote>
  <w:endnote w:type="continuationNotice" w:id="1">
    <w:p w14:paraId="009DAFAD" w14:textId="77777777" w:rsidR="00BA5DDF" w:rsidRDefault="00BA5D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A408" w14:textId="77777777" w:rsidR="009A6F96" w:rsidRPr="009A6F96" w:rsidRDefault="00AB31B5" w:rsidP="009A6F96">
    <w:pPr>
      <w:tabs>
        <w:tab w:val="center" w:pos="4819"/>
      </w:tabs>
      <w:spacing w:after="0" w:line="276" w:lineRule="auto"/>
      <w:ind w:right="-291"/>
      <w:rPr>
        <w:rFonts w:ascii="Century Gothic" w:eastAsia="Calibri" w:hAnsi="Century Gothic" w:cs="Times New Roman"/>
        <w:color w:val="004980"/>
        <w:sz w:val="18"/>
        <w:szCs w:val="18"/>
        <w:lang w:val="en-US" w:eastAsia="en-US"/>
      </w:rPr>
    </w:pPr>
    <w:r w:rsidRPr="009A6F96">
      <w:rPr>
        <w:rFonts w:ascii="Calibri" w:eastAsia="Calibri" w:hAnsi="Calibri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14C645B6" wp14:editId="156D1875">
              <wp:simplePos x="0" y="0"/>
              <wp:positionH relativeFrom="margin">
                <wp:align>left</wp:align>
              </wp:positionH>
              <wp:positionV relativeFrom="paragraph">
                <wp:posOffset>-114300</wp:posOffset>
              </wp:positionV>
              <wp:extent cx="6514465" cy="0"/>
              <wp:effectExtent l="0" t="0" r="0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44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3D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86FDF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9pt" to="512.9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" strokecolor="#00a3db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Pr="009A6F96">
      <w:rPr>
        <w:rFonts w:ascii="Century Gothic" w:eastAsia="Calibri" w:hAnsi="Century Gothic" w:cs="Times New Roman"/>
        <w:color w:val="004980"/>
        <w:sz w:val="18"/>
        <w:szCs w:val="18"/>
        <w:lang w:val="en-US" w:eastAsia="en-US"/>
      </w:rPr>
      <w:t xml:space="preserve">Arexpo s.p.a.                                               </w:t>
    </w:r>
    <w:r>
      <w:rPr>
        <w:rFonts w:ascii="Century Gothic" w:eastAsia="Calibri" w:hAnsi="Century Gothic" w:cs="Times New Roman"/>
        <w:color w:val="004980"/>
        <w:sz w:val="18"/>
        <w:szCs w:val="18"/>
        <w:lang w:val="en-US" w:eastAsia="en-US"/>
      </w:rPr>
      <w:t xml:space="preserve">          </w:t>
    </w:r>
    <w:r w:rsidRPr="009A6F96">
      <w:rPr>
        <w:rFonts w:ascii="Century Gothic" w:eastAsia="Calibri" w:hAnsi="Century Gothic" w:cs="Times New Roman"/>
        <w:color w:val="004980"/>
        <w:sz w:val="18"/>
        <w:szCs w:val="18"/>
        <w:lang w:val="en-US" w:eastAsia="en-US"/>
      </w:rPr>
      <w:t xml:space="preserve">www.arexpo.it                                              </w:t>
    </w:r>
    <w:r w:rsidRPr="009A6F96">
      <w:rPr>
        <w:rFonts w:ascii="Century Gothic" w:eastAsia="Calibri" w:hAnsi="Century Gothic" w:cs="Times New Roman"/>
        <w:b/>
        <w:bCs/>
        <w:color w:val="00A3DB"/>
        <w:sz w:val="18"/>
        <w:szCs w:val="18"/>
        <w:lang w:val="en-US" w:eastAsia="en-US"/>
      </w:rPr>
      <w:t xml:space="preserve">t: </w:t>
    </w:r>
    <w:r w:rsidRPr="009A6F96">
      <w:rPr>
        <w:rFonts w:ascii="Century Gothic" w:eastAsia="Calibri" w:hAnsi="Century Gothic" w:cs="Times New Roman"/>
        <w:bCs/>
        <w:color w:val="004980"/>
        <w:sz w:val="18"/>
        <w:szCs w:val="18"/>
        <w:lang w:val="en-US" w:eastAsia="en-US"/>
      </w:rPr>
      <w:t>+39 02 6982 6701</w:t>
    </w:r>
  </w:p>
  <w:p w14:paraId="1EF18E04" w14:textId="77777777" w:rsidR="009A6F96" w:rsidRPr="009A6F96" w:rsidRDefault="00AB31B5" w:rsidP="009A6F96">
    <w:pPr>
      <w:tabs>
        <w:tab w:val="center" w:pos="4819"/>
      </w:tabs>
      <w:spacing w:after="0" w:line="276" w:lineRule="auto"/>
      <w:ind w:right="-291"/>
      <w:rPr>
        <w:rFonts w:ascii="Century Gothic" w:eastAsia="Calibri" w:hAnsi="Century Gothic" w:cs="Times New Roman"/>
        <w:bCs/>
        <w:color w:val="004980"/>
        <w:sz w:val="18"/>
        <w:szCs w:val="18"/>
        <w:lang w:eastAsia="en-US"/>
      </w:rPr>
    </w:pPr>
    <w:r w:rsidRPr="009A6F96">
      <w:rPr>
        <w:rFonts w:ascii="Century Gothic" w:eastAsia="Calibri" w:hAnsi="Century Gothic" w:cs="Times New Roman"/>
        <w:color w:val="004980"/>
        <w:sz w:val="18"/>
        <w:szCs w:val="18"/>
        <w:lang w:eastAsia="en-US"/>
      </w:rPr>
      <w:t xml:space="preserve">Via </w:t>
    </w:r>
    <w:r>
      <w:rPr>
        <w:rFonts w:ascii="Century Gothic" w:eastAsia="Calibri" w:hAnsi="Century Gothic" w:cs="Times New Roman"/>
        <w:color w:val="004980"/>
        <w:sz w:val="18"/>
        <w:szCs w:val="18"/>
        <w:lang w:eastAsia="en-US"/>
      </w:rPr>
      <w:t>C. Belgioioso n. 171</w:t>
    </w:r>
    <w:r w:rsidRPr="009A6F96">
      <w:rPr>
        <w:rFonts w:ascii="Century Gothic" w:eastAsia="Calibri" w:hAnsi="Century Gothic" w:cs="Times New Roman"/>
        <w:color w:val="004980"/>
        <w:sz w:val="18"/>
        <w:szCs w:val="18"/>
        <w:lang w:eastAsia="en-US"/>
      </w:rPr>
      <w:t xml:space="preserve"> - 201</w:t>
    </w:r>
    <w:r>
      <w:rPr>
        <w:rFonts w:ascii="Century Gothic" w:eastAsia="Calibri" w:hAnsi="Century Gothic" w:cs="Times New Roman"/>
        <w:color w:val="004980"/>
        <w:sz w:val="18"/>
        <w:szCs w:val="18"/>
        <w:lang w:eastAsia="en-US"/>
      </w:rPr>
      <w:t>57</w:t>
    </w:r>
    <w:r w:rsidRPr="009A6F96">
      <w:rPr>
        <w:rFonts w:ascii="Century Gothic" w:eastAsia="Calibri" w:hAnsi="Century Gothic" w:cs="Times New Roman"/>
        <w:color w:val="004980"/>
        <w:sz w:val="18"/>
        <w:szCs w:val="18"/>
        <w:lang w:eastAsia="en-US"/>
      </w:rPr>
      <w:t xml:space="preserve"> Milano             </w:t>
    </w:r>
    <w:r w:rsidRPr="009A6F96">
      <w:rPr>
        <w:rFonts w:ascii="Century Gothic" w:eastAsia="Calibri" w:hAnsi="Century Gothic" w:cs="Times New Roman"/>
        <w:b/>
        <w:bCs/>
        <w:color w:val="00A3DB"/>
        <w:sz w:val="18"/>
        <w:szCs w:val="18"/>
        <w:lang w:eastAsia="en-US"/>
      </w:rPr>
      <w:t xml:space="preserve">@: </w:t>
    </w:r>
    <w:hyperlink r:id="rId1" w:history="1">
      <w:r w:rsidRPr="009A6F96">
        <w:rPr>
          <w:rFonts w:ascii="Century Gothic" w:eastAsia="Calibri" w:hAnsi="Century Gothic" w:cs="Times New Roman"/>
          <w:bCs/>
          <w:color w:val="0563C1"/>
          <w:sz w:val="18"/>
          <w:szCs w:val="18"/>
          <w:u w:val="single"/>
          <w:lang w:eastAsia="en-US"/>
        </w:rPr>
        <w:t>arexpo@pec.arexpo.it</w:t>
      </w:r>
    </w:hyperlink>
    <w:r w:rsidRPr="009A6F96">
      <w:rPr>
        <w:rFonts w:ascii="Calibri" w:eastAsia="Calibri" w:hAnsi="Calibri" w:cs="Times New Roman"/>
        <w:sz w:val="24"/>
        <w:szCs w:val="24"/>
        <w:lang w:eastAsia="en-US"/>
      </w:rPr>
      <w:t xml:space="preserve">                          </w:t>
    </w:r>
    <w:r w:rsidRPr="009A6F96">
      <w:rPr>
        <w:rFonts w:ascii="Century Gothic" w:eastAsia="Calibri" w:hAnsi="Century Gothic" w:cs="Times New Roman"/>
        <w:b/>
        <w:bCs/>
        <w:color w:val="00A3DB"/>
        <w:sz w:val="18"/>
        <w:szCs w:val="18"/>
        <w:lang w:eastAsia="en-US"/>
      </w:rPr>
      <w:t xml:space="preserve">f: </w:t>
    </w:r>
    <w:r w:rsidRPr="009A6F96">
      <w:rPr>
        <w:rFonts w:ascii="Century Gothic" w:eastAsia="Calibri" w:hAnsi="Century Gothic" w:cs="Times New Roman"/>
        <w:bCs/>
        <w:color w:val="004980"/>
        <w:sz w:val="18"/>
        <w:szCs w:val="18"/>
        <w:lang w:eastAsia="en-US"/>
      </w:rPr>
      <w:t>+39 02 6982 6768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259F" w14:textId="77777777" w:rsidR="00794D20" w:rsidRPr="00B40D07" w:rsidRDefault="00794D20" w:rsidP="00794D20">
    <w:pPr>
      <w:tabs>
        <w:tab w:val="center" w:pos="4819"/>
        <w:tab w:val="right" w:pos="9638"/>
      </w:tabs>
      <w:spacing w:before="120" w:after="0" w:line="276" w:lineRule="auto"/>
      <w:ind w:left="-284" w:right="-291"/>
      <w:jc w:val="both"/>
      <w:rPr>
        <w:rFonts w:ascii="Century Gothic" w:eastAsia="MS Mincho" w:hAnsi="Century Gothic" w:cs="Times New Roman"/>
      </w:rPr>
    </w:pPr>
    <w:r w:rsidRPr="00B40D07">
      <w:rPr>
        <w:rFonts w:ascii="Century Gothic" w:eastAsia="MS Mincho" w:hAnsi="Century Gothic" w:cs="Times New Roman"/>
        <w:noProof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488A461D" wp14:editId="7BB0AED5">
              <wp:simplePos x="0" y="0"/>
              <wp:positionH relativeFrom="column">
                <wp:posOffset>-199390</wp:posOffset>
              </wp:positionH>
              <wp:positionV relativeFrom="paragraph">
                <wp:posOffset>64770</wp:posOffset>
              </wp:positionV>
              <wp:extent cx="6514465" cy="0"/>
              <wp:effectExtent l="0" t="0" r="0" b="0"/>
              <wp:wrapNone/>
              <wp:docPr id="29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4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3D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C5D63" id="Connettore 1 5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5.7pt,5.1pt" to="49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" strokecolor="#00a3db" strokeweight="1pt">
              <v:stroke joinstyle="miter"/>
            </v:line>
          </w:pict>
        </mc:Fallback>
      </mc:AlternateContent>
    </w:r>
  </w:p>
  <w:p w14:paraId="268146EA" w14:textId="77777777" w:rsidR="00794D20" w:rsidRPr="00B40D07" w:rsidRDefault="00794D20" w:rsidP="00794D20">
    <w:pPr>
      <w:tabs>
        <w:tab w:val="center" w:pos="4819"/>
        <w:tab w:val="right" w:pos="9638"/>
      </w:tabs>
      <w:spacing w:before="120" w:after="0" w:line="276" w:lineRule="auto"/>
      <w:ind w:left="-284" w:right="-291"/>
      <w:jc w:val="both"/>
      <w:rPr>
        <w:rFonts w:ascii="Century Gothic" w:eastAsia="MS Mincho" w:hAnsi="Century Gothic" w:cs="Times New Roman"/>
        <w:color w:val="004980"/>
        <w:sz w:val="18"/>
        <w:szCs w:val="18"/>
      </w:rPr>
    </w:pP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t>Arexpo S.p.A.</w:t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t xml:space="preserve">                                 Via Cristina Belgioioso, 171 - 20157 Milano                                                                       </w:t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begin"/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instrText xml:space="preserve">PAGE  </w:instrText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separate"/>
    </w:r>
    <w:r>
      <w:rPr>
        <w:rFonts w:ascii="Century Gothic" w:eastAsia="MS Mincho" w:hAnsi="Century Gothic" w:cs="Times New Roman"/>
        <w:b/>
        <w:color w:val="00A3DB"/>
        <w:sz w:val="18"/>
        <w:szCs w:val="18"/>
      </w:rPr>
      <w:t>1</w:t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E9FEE" w14:textId="245930ED" w:rsidR="00794D20" w:rsidRPr="00B40D07" w:rsidRDefault="00794D20" w:rsidP="00794D20">
    <w:pPr>
      <w:tabs>
        <w:tab w:val="center" w:pos="4819"/>
        <w:tab w:val="right" w:pos="9638"/>
      </w:tabs>
      <w:spacing w:before="120" w:after="0" w:line="276" w:lineRule="auto"/>
      <w:ind w:left="-284" w:right="-291"/>
      <w:jc w:val="both"/>
      <w:rPr>
        <w:rFonts w:ascii="Century Gothic" w:eastAsia="MS Mincho" w:hAnsi="Century Gothic" w:cs="Times New Roman"/>
      </w:rPr>
    </w:pPr>
    <w:r w:rsidRPr="00B40D07">
      <w:rPr>
        <w:rFonts w:ascii="Century Gothic" w:eastAsia="MS Mincho" w:hAnsi="Century Gothic" w:cs="Times New Roman"/>
        <w:noProof/>
      </w:rPr>
      <mc:AlternateContent>
        <mc:Choice Requires="wps">
          <w:drawing>
            <wp:anchor distT="0" distB="0" distL="114300" distR="114300" simplePos="0" relativeHeight="251662338" behindDoc="0" locked="0" layoutInCell="1" allowOverlap="1" wp14:anchorId="49D2C5B2" wp14:editId="35F7169B">
              <wp:simplePos x="0" y="0"/>
              <wp:positionH relativeFrom="column">
                <wp:posOffset>-199390</wp:posOffset>
              </wp:positionH>
              <wp:positionV relativeFrom="paragraph">
                <wp:posOffset>64770</wp:posOffset>
              </wp:positionV>
              <wp:extent cx="6514465" cy="0"/>
              <wp:effectExtent l="0" t="0" r="0" b="0"/>
              <wp:wrapNone/>
              <wp:docPr id="30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4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3D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F37DD" id="Connettore 1 5" o:spid="_x0000_s1026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5.7pt,5.1pt" to="49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" strokecolor="#00a3db" strokeweight="1pt">
              <v:stroke joinstyle="miter"/>
            </v:line>
          </w:pict>
        </mc:Fallback>
      </mc:AlternateContent>
    </w:r>
  </w:p>
  <w:p w14:paraId="527A784D" w14:textId="77777777" w:rsidR="00794D20" w:rsidRPr="00B40D07" w:rsidRDefault="00794D20" w:rsidP="00794D20">
    <w:pPr>
      <w:tabs>
        <w:tab w:val="center" w:pos="4819"/>
        <w:tab w:val="right" w:pos="9638"/>
      </w:tabs>
      <w:spacing w:before="120" w:after="0" w:line="276" w:lineRule="auto"/>
      <w:ind w:left="-284" w:right="-291"/>
      <w:jc w:val="both"/>
      <w:rPr>
        <w:rFonts w:ascii="Century Gothic" w:eastAsia="MS Mincho" w:hAnsi="Century Gothic" w:cs="Times New Roman"/>
        <w:color w:val="004980"/>
        <w:sz w:val="18"/>
        <w:szCs w:val="18"/>
      </w:rPr>
    </w:pP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t>Arexpo S.p.A.</w:t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t xml:space="preserve">                                 Via Cristina Belgioioso, 171 - 20157 Milano                                                                       </w:t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begin"/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instrText xml:space="preserve">PAGE  </w:instrText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separate"/>
    </w:r>
    <w:r>
      <w:rPr>
        <w:rFonts w:ascii="Century Gothic" w:eastAsia="MS Mincho" w:hAnsi="Century Gothic" w:cs="Times New Roman"/>
        <w:b/>
        <w:color w:val="00A3DB"/>
        <w:sz w:val="18"/>
        <w:szCs w:val="18"/>
      </w:rPr>
      <w:t>1</w:t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F6E1" w14:textId="77777777" w:rsidR="00BA5DDF" w:rsidRDefault="00BA5DDF">
      <w:pPr>
        <w:spacing w:after="0" w:line="240" w:lineRule="auto"/>
      </w:pPr>
      <w:r>
        <w:separator/>
      </w:r>
    </w:p>
  </w:footnote>
  <w:footnote w:type="continuationSeparator" w:id="0">
    <w:p w14:paraId="1C8F3D70" w14:textId="77777777" w:rsidR="00BA5DDF" w:rsidRDefault="00BA5DDF">
      <w:pPr>
        <w:spacing w:after="0" w:line="240" w:lineRule="auto"/>
      </w:pPr>
      <w:r>
        <w:continuationSeparator/>
      </w:r>
    </w:p>
  </w:footnote>
  <w:footnote w:type="continuationNotice" w:id="1">
    <w:p w14:paraId="05DC007C" w14:textId="77777777" w:rsidR="00BA5DDF" w:rsidRDefault="00BA5D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4E77" w14:textId="77777777" w:rsidR="00295F89" w:rsidRDefault="00AB31B5" w:rsidP="006C1D89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F5E1F" wp14:editId="0D1AAD7F">
          <wp:simplePos x="0" y="0"/>
          <wp:positionH relativeFrom="column">
            <wp:posOffset>5318760</wp:posOffset>
          </wp:positionH>
          <wp:positionV relativeFrom="page">
            <wp:posOffset>257175</wp:posOffset>
          </wp:positionV>
          <wp:extent cx="1085850" cy="1066800"/>
          <wp:effectExtent l="0" t="0" r="0" b="0"/>
          <wp:wrapThrough wrapText="bothSides">
            <wp:wrapPolygon edited="0">
              <wp:start x="0" y="0"/>
              <wp:lineTo x="2274" y="6171"/>
              <wp:lineTo x="2274" y="9257"/>
              <wp:lineTo x="4168" y="12343"/>
              <wp:lineTo x="5684" y="12343"/>
              <wp:lineTo x="5684" y="15814"/>
              <wp:lineTo x="10989" y="18514"/>
              <wp:lineTo x="17053" y="18514"/>
              <wp:lineTo x="20084" y="21214"/>
              <wp:lineTo x="21221" y="21214"/>
              <wp:lineTo x="21221" y="6171"/>
              <wp:lineTo x="17053" y="6171"/>
              <wp:lineTo x="17053" y="4243"/>
              <wp:lineTo x="14400" y="0"/>
              <wp:lineTo x="0" y="0"/>
            </wp:wrapPolygon>
          </wp:wrapThrough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5308" w14:textId="77777777" w:rsidR="00295F89" w:rsidRDefault="00AB31B5">
    <w:pPr>
      <w:pStyle w:val="Intestazione"/>
    </w:pPr>
    <w:r w:rsidRPr="00A04A62">
      <w:rPr>
        <w:rFonts w:ascii="Century Gothic" w:eastAsia="Calibri" w:hAnsi="Century Gothic" w:cs="Times New Roman"/>
        <w:b/>
        <w:bCs/>
        <w:noProof/>
        <w:color w:val="00A3DB"/>
        <w:sz w:val="20"/>
        <w:szCs w:val="20"/>
      </w:rPr>
      <w:drawing>
        <wp:anchor distT="0" distB="0" distL="114300" distR="114300" simplePos="0" relativeHeight="251658242" behindDoc="1" locked="0" layoutInCell="1" allowOverlap="1" wp14:anchorId="537E99B5" wp14:editId="3ADB93EA">
          <wp:simplePos x="0" y="0"/>
          <wp:positionH relativeFrom="column">
            <wp:posOffset>5153025</wp:posOffset>
          </wp:positionH>
          <wp:positionV relativeFrom="paragraph">
            <wp:posOffset>104775</wp:posOffset>
          </wp:positionV>
          <wp:extent cx="1073438" cy="1054696"/>
          <wp:effectExtent l="0" t="0" r="0" b="1270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_ar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38" cy="105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1189" w14:textId="77777777" w:rsidR="00295F89" w:rsidRDefault="00AB31B5" w:rsidP="006C1D89">
    <w:pPr>
      <w:pStyle w:val="Intestazione"/>
      <w:jc w:val="both"/>
    </w:pPr>
    <w:r>
      <w:rPr>
        <w:noProof/>
      </w:rPr>
      <w:drawing>
        <wp:inline distT="0" distB="0" distL="0" distR="0" wp14:anchorId="2F032615" wp14:editId="26D8C00F">
          <wp:extent cx="895350" cy="1000125"/>
          <wp:effectExtent l="0" t="0" r="0" b="9525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4416C"/>
    <w:multiLevelType w:val="hybridMultilevel"/>
    <w:tmpl w:val="E70A183C"/>
    <w:lvl w:ilvl="0" w:tplc="B0D6A38E">
      <w:numFmt w:val="bullet"/>
      <w:lvlText w:val="-"/>
      <w:lvlJc w:val="left"/>
      <w:pPr>
        <w:ind w:left="788" w:hanging="360"/>
      </w:pPr>
      <w:rPr>
        <w:rFonts w:ascii="Century Gothic" w:eastAsia="Arial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3752E40"/>
    <w:multiLevelType w:val="hybridMultilevel"/>
    <w:tmpl w:val="143212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4521A68"/>
    <w:multiLevelType w:val="hybridMultilevel"/>
    <w:tmpl w:val="5DC24820"/>
    <w:lvl w:ilvl="0" w:tplc="C2364DBA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B5"/>
    <w:rsid w:val="00002357"/>
    <w:rsid w:val="00020283"/>
    <w:rsid w:val="000D5243"/>
    <w:rsid w:val="00240ECD"/>
    <w:rsid w:val="002529FE"/>
    <w:rsid w:val="00255CC5"/>
    <w:rsid w:val="00261C95"/>
    <w:rsid w:val="00264420"/>
    <w:rsid w:val="00331A18"/>
    <w:rsid w:val="0035012E"/>
    <w:rsid w:val="003964C1"/>
    <w:rsid w:val="003D3420"/>
    <w:rsid w:val="004161DF"/>
    <w:rsid w:val="00416E74"/>
    <w:rsid w:val="0043349A"/>
    <w:rsid w:val="00481837"/>
    <w:rsid w:val="00491CCE"/>
    <w:rsid w:val="00497BE0"/>
    <w:rsid w:val="004B02D7"/>
    <w:rsid w:val="004E3431"/>
    <w:rsid w:val="005938AE"/>
    <w:rsid w:val="005D42B9"/>
    <w:rsid w:val="005E7449"/>
    <w:rsid w:val="00603777"/>
    <w:rsid w:val="00637142"/>
    <w:rsid w:val="006933A2"/>
    <w:rsid w:val="00723D99"/>
    <w:rsid w:val="00737D3B"/>
    <w:rsid w:val="007902D8"/>
    <w:rsid w:val="00794D20"/>
    <w:rsid w:val="007E6957"/>
    <w:rsid w:val="00863C60"/>
    <w:rsid w:val="00865708"/>
    <w:rsid w:val="008E73C3"/>
    <w:rsid w:val="009000EF"/>
    <w:rsid w:val="00907EB8"/>
    <w:rsid w:val="009443D6"/>
    <w:rsid w:val="009566F9"/>
    <w:rsid w:val="00957F0F"/>
    <w:rsid w:val="00962774"/>
    <w:rsid w:val="009B11C6"/>
    <w:rsid w:val="00A026EE"/>
    <w:rsid w:val="00A133DB"/>
    <w:rsid w:val="00A50349"/>
    <w:rsid w:val="00AB31B5"/>
    <w:rsid w:val="00B17A29"/>
    <w:rsid w:val="00B82178"/>
    <w:rsid w:val="00B82B40"/>
    <w:rsid w:val="00BA5DDF"/>
    <w:rsid w:val="00BC76F0"/>
    <w:rsid w:val="00C03644"/>
    <w:rsid w:val="00C1218A"/>
    <w:rsid w:val="00C16EBD"/>
    <w:rsid w:val="00C64D9D"/>
    <w:rsid w:val="00D22839"/>
    <w:rsid w:val="00D85EFF"/>
    <w:rsid w:val="00DA2E5D"/>
    <w:rsid w:val="00DB2AB3"/>
    <w:rsid w:val="00E20542"/>
    <w:rsid w:val="00F035ED"/>
    <w:rsid w:val="00F03DD9"/>
    <w:rsid w:val="00F73A85"/>
    <w:rsid w:val="00F96405"/>
    <w:rsid w:val="00FD302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B6DA9"/>
  <w15:chartTrackingRefBased/>
  <w15:docId w15:val="{169CC4E9-6666-496E-97F3-4BD98AD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3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1B5"/>
  </w:style>
  <w:style w:type="paragraph" w:styleId="Pidipagina">
    <w:name w:val="footer"/>
    <w:basedOn w:val="Normale"/>
    <w:link w:val="PidipaginaCarattere"/>
    <w:uiPriority w:val="99"/>
    <w:unhideWhenUsed/>
    <w:rsid w:val="00AB3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1B5"/>
  </w:style>
  <w:style w:type="paragraph" w:styleId="Paragrafoelenco">
    <w:name w:val="List Paragraph"/>
    <w:basedOn w:val="Normale"/>
    <w:uiPriority w:val="34"/>
    <w:qFormat/>
    <w:rsid w:val="00AB31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CC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1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xpo@pec.arex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54D5E5F3A99D4DBF8F443C8D94E23B" ma:contentTypeVersion="12" ma:contentTypeDescription="Creare un nuovo documento." ma:contentTypeScope="" ma:versionID="d549ec5730402d6ea3ac0f572da8681e">
  <xsd:schema xmlns:xsd="http://www.w3.org/2001/XMLSchema" xmlns:xs="http://www.w3.org/2001/XMLSchema" xmlns:p="http://schemas.microsoft.com/office/2006/metadata/properties" xmlns:ns2="a4fe3de1-0e14-4c24-80be-477174376788" xmlns:ns3="72607b79-1e71-4336-ac2e-0c9f618fd8ef" targetNamespace="http://schemas.microsoft.com/office/2006/metadata/properties" ma:root="true" ma:fieldsID="2fe8f1fdf0a97fad0bdd6873b18cc5c2" ns2:_="" ns3:_="">
    <xsd:import namespace="a4fe3de1-0e14-4c24-80be-477174376788"/>
    <xsd:import namespace="72607b79-1e71-4336-ac2e-0c9f618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e3de1-0e14-4c24-80be-477174376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7b79-1e71-4336-ac2e-0c9f618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65C09-75EA-4A4F-B54A-841E420E3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e3de1-0e14-4c24-80be-477174376788"/>
    <ds:schemaRef ds:uri="72607b79-1e71-4336-ac2e-0c9f618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CE9B8-1376-4C73-9D4D-0ABDD76C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89BCA-11B9-4C0D-A7D2-40375898D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Verduci</dc:creator>
  <cp:keywords/>
  <dc:description/>
  <cp:lastModifiedBy>Alessandro Tammaccaro</cp:lastModifiedBy>
  <cp:revision>24</cp:revision>
  <dcterms:created xsi:type="dcterms:W3CDTF">2021-03-26T11:11:00Z</dcterms:created>
  <dcterms:modified xsi:type="dcterms:W3CDTF">2021-03-31T08:01:00Z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0x0101001154D5E5F3A99D4DBF8F443C8D94E23B</vt:lpwstr>
  </property>
</Properties>
</file>